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E161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152CF8" w:rsidRPr="00152CF8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5E4358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152CF8" w:rsidRPr="00CE1615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2CF8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1615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D1EF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2022-08-10T12:50:00Z</dcterms:modified>
</cp:coreProperties>
</file>